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4A65" w:rsidRPr="00A84A65" w:rsidRDefault="00A84A65" w:rsidP="004E3BB7">
      <w:pPr>
        <w:jc w:val="both"/>
        <w:rPr>
          <w:rFonts w:ascii="Bookman Old Style" w:hAnsi="Bookman Old Style"/>
          <w:sz w:val="24"/>
          <w:szCs w:val="24"/>
        </w:rPr>
      </w:pPr>
      <w:r>
        <w:t xml:space="preserve">                                                                                                           </w:t>
      </w:r>
      <w:r w:rsidRPr="00A84A65">
        <w:rPr>
          <w:rFonts w:ascii="Bookman Old Style" w:hAnsi="Bookman Old Style"/>
          <w:sz w:val="24"/>
          <w:szCs w:val="24"/>
        </w:rPr>
        <w:t>Opracowała: Bogumiła Dziedzic</w:t>
      </w:r>
    </w:p>
    <w:p w:rsidR="00A84A65" w:rsidRPr="00A84A65" w:rsidRDefault="00A84A65" w:rsidP="004E3BB7">
      <w:pPr>
        <w:jc w:val="both"/>
        <w:rPr>
          <w:rFonts w:ascii="Bookman Old Style" w:hAnsi="Bookman Old Style"/>
          <w:sz w:val="24"/>
          <w:szCs w:val="24"/>
        </w:rPr>
      </w:pPr>
    </w:p>
    <w:p w:rsidR="00A84A65" w:rsidRDefault="00EB3F44" w:rsidP="004E3BB7">
      <w:pPr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INFORMACJA W ZAKRESIE</w:t>
      </w:r>
      <w:r w:rsidR="00A84A65" w:rsidRPr="00A84A65">
        <w:rPr>
          <w:rFonts w:ascii="Bookman Old Style" w:hAnsi="Bookman Old Style"/>
          <w:sz w:val="24"/>
          <w:szCs w:val="24"/>
        </w:rPr>
        <w:t xml:space="preserve"> PRZYPROWADZANIA I ODBIERANIA DZIECKA </w:t>
      </w:r>
      <w:r w:rsidR="003845FD">
        <w:rPr>
          <w:rFonts w:ascii="Bookman Old Style" w:hAnsi="Bookman Old Style"/>
          <w:sz w:val="24"/>
          <w:szCs w:val="24"/>
        </w:rPr>
        <w:br/>
      </w:r>
      <w:r w:rsidR="00A84A65" w:rsidRPr="00A84A65">
        <w:rPr>
          <w:rFonts w:ascii="Bookman Old Style" w:hAnsi="Bookman Old Style"/>
          <w:sz w:val="24"/>
          <w:szCs w:val="24"/>
        </w:rPr>
        <w:t>Z NIEPUBLICZNEGO PRZEDSZKOLA POLITECHNIKI WARSZAWSKIEJ „BOBOTECHNIKA”</w:t>
      </w:r>
    </w:p>
    <w:p w:rsidR="009E5D8A" w:rsidRDefault="009E5D8A" w:rsidP="004E3BB7">
      <w:pPr>
        <w:jc w:val="both"/>
        <w:rPr>
          <w:rFonts w:ascii="Bookman Old Style" w:hAnsi="Bookman Old Style"/>
          <w:sz w:val="24"/>
          <w:szCs w:val="24"/>
        </w:rPr>
      </w:pPr>
    </w:p>
    <w:p w:rsidR="00386AFA" w:rsidRDefault="00386AFA" w:rsidP="004E7AB7">
      <w:pPr>
        <w:pStyle w:val="Akapitzlist"/>
        <w:numPr>
          <w:ilvl w:val="0"/>
          <w:numId w:val="1"/>
        </w:numPr>
        <w:ind w:left="284" w:hanging="284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Ilekroć w Informacji jest mowa o r</w:t>
      </w:r>
      <w:r w:rsidR="00A84A65" w:rsidRPr="004E7AB7">
        <w:rPr>
          <w:rFonts w:ascii="Bookman Old Style" w:hAnsi="Bookman Old Style"/>
          <w:sz w:val="24"/>
          <w:szCs w:val="24"/>
        </w:rPr>
        <w:t>odzic</w:t>
      </w:r>
      <w:r>
        <w:rPr>
          <w:rFonts w:ascii="Bookman Old Style" w:hAnsi="Bookman Old Style"/>
          <w:sz w:val="24"/>
          <w:szCs w:val="24"/>
        </w:rPr>
        <w:t xml:space="preserve">ach, należy przez to rozumieć </w:t>
      </w:r>
      <w:r w:rsidR="0054197B">
        <w:rPr>
          <w:rFonts w:ascii="Bookman Old Style" w:hAnsi="Bookman Old Style"/>
          <w:sz w:val="24"/>
          <w:szCs w:val="24"/>
        </w:rPr>
        <w:t>również opiekunów prawnych</w:t>
      </w:r>
      <w:r w:rsidR="00ED79CF">
        <w:rPr>
          <w:rFonts w:ascii="Bookman Old Style" w:hAnsi="Bookman Old Style"/>
          <w:sz w:val="24"/>
          <w:szCs w:val="24"/>
        </w:rPr>
        <w:t xml:space="preserve"> oraz osoby</w:t>
      </w:r>
      <w:r>
        <w:rPr>
          <w:rFonts w:ascii="Bookman Old Style" w:hAnsi="Bookman Old Style"/>
          <w:sz w:val="24"/>
          <w:szCs w:val="24"/>
        </w:rPr>
        <w:t xml:space="preserve"> upoważnione do</w:t>
      </w:r>
      <w:r w:rsidR="006A1DA8">
        <w:rPr>
          <w:rFonts w:ascii="Bookman Old Style" w:hAnsi="Bookman Old Style"/>
          <w:sz w:val="24"/>
          <w:szCs w:val="24"/>
        </w:rPr>
        <w:t xml:space="preserve"> przyprowadzania </w:t>
      </w:r>
      <w:r w:rsidR="0054197B">
        <w:rPr>
          <w:rFonts w:ascii="Bookman Old Style" w:hAnsi="Bookman Old Style"/>
          <w:sz w:val="24"/>
          <w:szCs w:val="24"/>
        </w:rPr>
        <w:br/>
      </w:r>
      <w:r w:rsidR="006A1DA8">
        <w:rPr>
          <w:rFonts w:ascii="Bookman Old Style" w:hAnsi="Bookman Old Style"/>
          <w:sz w:val="24"/>
          <w:szCs w:val="24"/>
        </w:rPr>
        <w:t>i odbierania</w:t>
      </w:r>
      <w:r>
        <w:rPr>
          <w:rFonts w:ascii="Bookman Old Style" w:hAnsi="Bookman Old Style"/>
          <w:sz w:val="24"/>
          <w:szCs w:val="24"/>
        </w:rPr>
        <w:t xml:space="preserve"> dzieci z przedszkola.</w:t>
      </w:r>
    </w:p>
    <w:p w:rsidR="00386AFA" w:rsidRDefault="00386AFA" w:rsidP="00386AFA">
      <w:pPr>
        <w:pStyle w:val="Akapitzlist"/>
        <w:ind w:left="284"/>
        <w:jc w:val="both"/>
        <w:rPr>
          <w:rFonts w:ascii="Bookman Old Style" w:hAnsi="Bookman Old Style"/>
          <w:sz w:val="24"/>
          <w:szCs w:val="24"/>
        </w:rPr>
      </w:pPr>
    </w:p>
    <w:p w:rsidR="00A84A65" w:rsidRPr="00386AFA" w:rsidRDefault="00386AFA" w:rsidP="00386AFA">
      <w:pPr>
        <w:pStyle w:val="Akapitzlist"/>
        <w:numPr>
          <w:ilvl w:val="0"/>
          <w:numId w:val="1"/>
        </w:numPr>
        <w:ind w:left="284" w:hanging="284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Rodzice</w:t>
      </w:r>
      <w:r w:rsidR="00A84A65" w:rsidRPr="00386AFA">
        <w:rPr>
          <w:rFonts w:ascii="Bookman Old Style" w:hAnsi="Bookman Old Style"/>
          <w:sz w:val="24"/>
          <w:szCs w:val="24"/>
        </w:rPr>
        <w:t xml:space="preserve"> osobiście powierzają dziecko naucz</w:t>
      </w:r>
      <w:r w:rsidR="009E5D8A" w:rsidRPr="00386AFA">
        <w:rPr>
          <w:rFonts w:ascii="Bookman Old Style" w:hAnsi="Bookman Old Style"/>
          <w:sz w:val="24"/>
          <w:szCs w:val="24"/>
        </w:rPr>
        <w:t>ycielowi grupy – wyklucza się pozostawienie</w:t>
      </w:r>
      <w:r w:rsidR="00A84A65" w:rsidRPr="00386AFA">
        <w:rPr>
          <w:rFonts w:ascii="Bookman Old Style" w:hAnsi="Bookman Old Style"/>
          <w:sz w:val="24"/>
          <w:szCs w:val="24"/>
        </w:rPr>
        <w:t xml:space="preserve"> samych dzieci przed przedszkolem lub w szatni. </w:t>
      </w:r>
    </w:p>
    <w:p w:rsidR="004E7AB7" w:rsidRPr="004E7AB7" w:rsidRDefault="004E7AB7" w:rsidP="004E7AB7">
      <w:pPr>
        <w:pStyle w:val="Akapitzlist"/>
        <w:ind w:left="284"/>
        <w:jc w:val="both"/>
        <w:rPr>
          <w:rFonts w:ascii="Bookman Old Style" w:hAnsi="Bookman Old Style"/>
          <w:sz w:val="24"/>
          <w:szCs w:val="24"/>
        </w:rPr>
      </w:pPr>
    </w:p>
    <w:p w:rsidR="00A84A65" w:rsidRDefault="00A84A65" w:rsidP="004E7AB7">
      <w:pPr>
        <w:pStyle w:val="Akapitzlist"/>
        <w:numPr>
          <w:ilvl w:val="0"/>
          <w:numId w:val="1"/>
        </w:numPr>
        <w:ind w:left="284" w:hanging="284"/>
        <w:jc w:val="both"/>
        <w:rPr>
          <w:rFonts w:ascii="Bookman Old Style" w:hAnsi="Bookman Old Style"/>
          <w:sz w:val="24"/>
          <w:szCs w:val="24"/>
        </w:rPr>
      </w:pPr>
      <w:r w:rsidRPr="00A84A65">
        <w:rPr>
          <w:rFonts w:ascii="Bookman Old Style" w:hAnsi="Bookman Old Style"/>
          <w:sz w:val="24"/>
          <w:szCs w:val="24"/>
        </w:rPr>
        <w:t>Dzieci powinny być przyprowadzane do przedszkola w godz</w:t>
      </w:r>
      <w:r>
        <w:rPr>
          <w:rFonts w:ascii="Bookman Old Style" w:hAnsi="Bookman Old Style"/>
          <w:sz w:val="24"/>
          <w:szCs w:val="24"/>
        </w:rPr>
        <w:t>inach ustalonych przez Kierownika</w:t>
      </w:r>
      <w:r w:rsidRPr="00A84A65">
        <w:rPr>
          <w:rFonts w:ascii="Bookman Old Style" w:hAnsi="Bookman Old Style"/>
          <w:sz w:val="24"/>
          <w:szCs w:val="24"/>
        </w:rPr>
        <w:t xml:space="preserve"> przedszkola nie póź</w:t>
      </w:r>
      <w:r>
        <w:rPr>
          <w:rFonts w:ascii="Bookman Old Style" w:hAnsi="Bookman Old Style"/>
          <w:sz w:val="24"/>
          <w:szCs w:val="24"/>
        </w:rPr>
        <w:t>niej niż do 8:45</w:t>
      </w:r>
      <w:r w:rsidR="004E7AB7">
        <w:rPr>
          <w:rFonts w:ascii="Bookman Old Style" w:hAnsi="Bookman Old Style"/>
          <w:sz w:val="24"/>
          <w:szCs w:val="24"/>
        </w:rPr>
        <w:t>.</w:t>
      </w:r>
    </w:p>
    <w:p w:rsidR="004E7AB7" w:rsidRPr="004E7AB7" w:rsidRDefault="004E7AB7" w:rsidP="004E7AB7">
      <w:pPr>
        <w:pStyle w:val="Akapitzlist"/>
        <w:rPr>
          <w:rFonts w:ascii="Bookman Old Style" w:hAnsi="Bookman Old Style"/>
          <w:sz w:val="24"/>
          <w:szCs w:val="24"/>
        </w:rPr>
      </w:pPr>
    </w:p>
    <w:p w:rsidR="00855CD3" w:rsidRPr="00855CD3" w:rsidRDefault="00A84A65" w:rsidP="00855CD3">
      <w:pPr>
        <w:pStyle w:val="Akapitzlist"/>
        <w:numPr>
          <w:ilvl w:val="0"/>
          <w:numId w:val="1"/>
        </w:numPr>
        <w:ind w:left="284" w:hanging="284"/>
        <w:jc w:val="both"/>
        <w:rPr>
          <w:rFonts w:ascii="Bookman Old Style" w:hAnsi="Bookman Old Style"/>
          <w:sz w:val="24"/>
          <w:szCs w:val="24"/>
        </w:rPr>
      </w:pPr>
      <w:r w:rsidRPr="004E7AB7">
        <w:rPr>
          <w:rFonts w:ascii="Bookman Old Style" w:hAnsi="Bookman Old Style"/>
          <w:sz w:val="24"/>
          <w:szCs w:val="24"/>
        </w:rPr>
        <w:t xml:space="preserve">Osoba odprowadzająca dziecko do przedszkola powinna w szatni przygotować je do pobytu w przedszkolu, a następnie przekazać je pracownikowi przedszkola. Od tego momentu  za bezpieczeństwo dziecka odpowiedzialne jest przedszkole. </w:t>
      </w:r>
    </w:p>
    <w:p w:rsidR="00855CD3" w:rsidRPr="00855CD3" w:rsidRDefault="00855CD3" w:rsidP="00855CD3">
      <w:pPr>
        <w:pStyle w:val="Akapitzlist"/>
        <w:ind w:left="284"/>
        <w:jc w:val="both"/>
        <w:rPr>
          <w:rFonts w:ascii="Bookman Old Style" w:hAnsi="Bookman Old Style"/>
          <w:sz w:val="24"/>
          <w:szCs w:val="24"/>
        </w:rPr>
      </w:pPr>
    </w:p>
    <w:p w:rsidR="00A84A65" w:rsidRDefault="00A84A65" w:rsidP="00855CD3">
      <w:pPr>
        <w:pStyle w:val="Akapitzlist"/>
        <w:numPr>
          <w:ilvl w:val="0"/>
          <w:numId w:val="1"/>
        </w:numPr>
        <w:ind w:left="284" w:hanging="284"/>
        <w:jc w:val="both"/>
        <w:rPr>
          <w:rFonts w:ascii="Bookman Old Style" w:hAnsi="Bookman Old Style"/>
          <w:sz w:val="24"/>
          <w:szCs w:val="24"/>
        </w:rPr>
      </w:pPr>
      <w:r w:rsidRPr="00A84A65">
        <w:rPr>
          <w:rFonts w:ascii="Bookman Old Style" w:hAnsi="Bookman Old Style"/>
          <w:sz w:val="24"/>
          <w:szCs w:val="24"/>
        </w:rPr>
        <w:t xml:space="preserve">Rodzice osobiście odbierają dziecko z sali oddziału, w którym przebywa lub z placu zabaw. </w:t>
      </w:r>
    </w:p>
    <w:p w:rsidR="00855CD3" w:rsidRPr="00855CD3" w:rsidRDefault="00855CD3" w:rsidP="00855CD3">
      <w:pPr>
        <w:pStyle w:val="Akapitzlist"/>
        <w:rPr>
          <w:rFonts w:ascii="Bookman Old Style" w:hAnsi="Bookman Old Style"/>
          <w:sz w:val="24"/>
          <w:szCs w:val="24"/>
        </w:rPr>
      </w:pPr>
    </w:p>
    <w:p w:rsidR="00A84A65" w:rsidRDefault="00A84A65" w:rsidP="004E3BB7">
      <w:pPr>
        <w:pStyle w:val="Akapitzlist"/>
        <w:numPr>
          <w:ilvl w:val="0"/>
          <w:numId w:val="1"/>
        </w:numPr>
        <w:ind w:left="284" w:hanging="284"/>
        <w:jc w:val="both"/>
        <w:rPr>
          <w:rFonts w:ascii="Bookman Old Style" w:hAnsi="Bookman Old Style"/>
          <w:sz w:val="24"/>
          <w:szCs w:val="24"/>
        </w:rPr>
      </w:pPr>
      <w:r w:rsidRPr="00855CD3">
        <w:rPr>
          <w:rFonts w:ascii="Bookman Old Style" w:hAnsi="Bookman Old Style"/>
          <w:sz w:val="24"/>
          <w:szCs w:val="24"/>
        </w:rPr>
        <w:t xml:space="preserve">Rodzice odbierając dziecko z placu zabaw wchodzą przez bramkę i osobiście powiadamiają nauczycielkę o tym, że zabierają dziecko z przedszkola. </w:t>
      </w:r>
    </w:p>
    <w:p w:rsidR="00516C8D" w:rsidRPr="00516C8D" w:rsidRDefault="00516C8D" w:rsidP="00516C8D">
      <w:pPr>
        <w:pStyle w:val="Akapitzlist"/>
        <w:rPr>
          <w:rFonts w:ascii="Bookman Old Style" w:hAnsi="Bookman Old Style"/>
          <w:sz w:val="24"/>
          <w:szCs w:val="24"/>
        </w:rPr>
      </w:pPr>
    </w:p>
    <w:p w:rsidR="00A84A65" w:rsidRDefault="00A84A65" w:rsidP="004E3BB7">
      <w:pPr>
        <w:pStyle w:val="Akapitzlist"/>
        <w:numPr>
          <w:ilvl w:val="0"/>
          <w:numId w:val="1"/>
        </w:numPr>
        <w:ind w:left="284" w:hanging="284"/>
        <w:jc w:val="both"/>
        <w:rPr>
          <w:rFonts w:ascii="Bookman Old Style" w:hAnsi="Bookman Old Style"/>
          <w:sz w:val="24"/>
          <w:szCs w:val="24"/>
        </w:rPr>
      </w:pPr>
      <w:r w:rsidRPr="00516C8D">
        <w:rPr>
          <w:rFonts w:ascii="Bookman Old Style" w:hAnsi="Bookman Old Style"/>
          <w:sz w:val="24"/>
          <w:szCs w:val="24"/>
        </w:rPr>
        <w:t>Odbierając dziecko z sali lub placu zabaw rodzice nie powinni zabierać zbyt długo czasu nauczycielowi. Dłuższe informacje o dziecku rodzic może uzyskać w ramach indywidualnych konsultacji z nauczycielką, przewidzianych w każdym roku szkolnym. Informacja o konsultacjach każdego nauczyciela jest wywieszona</w:t>
      </w:r>
      <w:r w:rsidR="00516C8D">
        <w:rPr>
          <w:rFonts w:ascii="Bookman Old Style" w:hAnsi="Bookman Old Style"/>
          <w:sz w:val="24"/>
          <w:szCs w:val="24"/>
        </w:rPr>
        <w:t xml:space="preserve"> </w:t>
      </w:r>
      <w:r w:rsidRPr="00516C8D">
        <w:rPr>
          <w:rFonts w:ascii="Bookman Old Style" w:hAnsi="Bookman Old Style"/>
          <w:sz w:val="24"/>
          <w:szCs w:val="24"/>
        </w:rPr>
        <w:t>na tablicy ogłoszeń w przedszkolu</w:t>
      </w:r>
      <w:r w:rsidR="00516C8D">
        <w:rPr>
          <w:rFonts w:ascii="Bookman Old Style" w:hAnsi="Bookman Old Style"/>
          <w:sz w:val="24"/>
          <w:szCs w:val="24"/>
        </w:rPr>
        <w:t>.</w:t>
      </w:r>
    </w:p>
    <w:p w:rsidR="00516C8D" w:rsidRPr="00516C8D" w:rsidRDefault="00516C8D" w:rsidP="00516C8D">
      <w:pPr>
        <w:pStyle w:val="Akapitzlist"/>
        <w:rPr>
          <w:rFonts w:ascii="Bookman Old Style" w:hAnsi="Bookman Old Style"/>
          <w:sz w:val="24"/>
          <w:szCs w:val="24"/>
        </w:rPr>
      </w:pPr>
    </w:p>
    <w:p w:rsidR="00A84A65" w:rsidRDefault="00A84A65" w:rsidP="004E3BB7">
      <w:pPr>
        <w:pStyle w:val="Akapitzlist"/>
        <w:numPr>
          <w:ilvl w:val="0"/>
          <w:numId w:val="1"/>
        </w:numPr>
        <w:ind w:left="284" w:hanging="284"/>
        <w:jc w:val="both"/>
        <w:rPr>
          <w:rFonts w:ascii="Bookman Old Style" w:hAnsi="Bookman Old Style"/>
          <w:sz w:val="24"/>
          <w:szCs w:val="24"/>
        </w:rPr>
      </w:pPr>
      <w:r w:rsidRPr="00516C8D">
        <w:rPr>
          <w:rFonts w:ascii="Bookman Old Style" w:hAnsi="Bookman Old Style"/>
          <w:sz w:val="24"/>
          <w:szCs w:val="24"/>
        </w:rPr>
        <w:t xml:space="preserve">Dopuszcza się możliwość odbierania dziecka przez osobę dorosłą, upoważnioną na piśmie przez rodziców. Upoważnienie takie jest skuteczne przez cały okres uczęszczania dziecka do przedszkola. Może ono w każdej chwili zostać odwołane lub zmienione. Osoba upoważniona w momencie odbioru dziecka powinna posiadać przy sobie dowód osobisty i na żądanie nauczycielki go okazać. </w:t>
      </w:r>
    </w:p>
    <w:p w:rsidR="00516C8D" w:rsidRPr="00516C8D" w:rsidRDefault="00516C8D" w:rsidP="00516C8D">
      <w:pPr>
        <w:pStyle w:val="Akapitzlist"/>
        <w:rPr>
          <w:rFonts w:ascii="Bookman Old Style" w:hAnsi="Bookman Old Style"/>
          <w:sz w:val="24"/>
          <w:szCs w:val="24"/>
        </w:rPr>
      </w:pPr>
    </w:p>
    <w:p w:rsidR="00A84A65" w:rsidRDefault="00A84A65" w:rsidP="00516C8D">
      <w:pPr>
        <w:pStyle w:val="Akapitzlist"/>
        <w:numPr>
          <w:ilvl w:val="0"/>
          <w:numId w:val="1"/>
        </w:numPr>
        <w:ind w:left="284" w:hanging="284"/>
        <w:jc w:val="both"/>
        <w:rPr>
          <w:rFonts w:ascii="Bookman Old Style" w:hAnsi="Bookman Old Style"/>
          <w:sz w:val="24"/>
          <w:szCs w:val="24"/>
        </w:rPr>
      </w:pPr>
      <w:r w:rsidRPr="00516C8D">
        <w:rPr>
          <w:rFonts w:ascii="Bookman Old Style" w:hAnsi="Bookman Old Style"/>
          <w:sz w:val="24"/>
          <w:szCs w:val="24"/>
        </w:rPr>
        <w:t xml:space="preserve">Przedszkole może odmówić wydania dziecka w przypadku, gdy stan osoby odbierającej dziecko będzie wskazywał na spożycie alkoholu lub innych środków odurzających. </w:t>
      </w:r>
    </w:p>
    <w:p w:rsidR="00516C8D" w:rsidRPr="00516C8D" w:rsidRDefault="00516C8D" w:rsidP="00516C8D">
      <w:pPr>
        <w:pStyle w:val="Akapitzlist"/>
        <w:rPr>
          <w:rFonts w:ascii="Bookman Old Style" w:hAnsi="Bookman Old Style"/>
          <w:sz w:val="24"/>
          <w:szCs w:val="24"/>
        </w:rPr>
      </w:pPr>
    </w:p>
    <w:p w:rsidR="00CC6BE7" w:rsidRDefault="00A84A65" w:rsidP="007972DD">
      <w:pPr>
        <w:pStyle w:val="Akapitzlist"/>
        <w:numPr>
          <w:ilvl w:val="0"/>
          <w:numId w:val="1"/>
        </w:numPr>
        <w:tabs>
          <w:tab w:val="left" w:pos="426"/>
        </w:tabs>
        <w:ind w:left="426" w:hanging="426"/>
        <w:jc w:val="both"/>
        <w:rPr>
          <w:rFonts w:ascii="Bookman Old Style" w:hAnsi="Bookman Old Style"/>
          <w:sz w:val="24"/>
          <w:szCs w:val="24"/>
        </w:rPr>
      </w:pPr>
      <w:r w:rsidRPr="00516C8D">
        <w:rPr>
          <w:rFonts w:ascii="Bookman Old Style" w:hAnsi="Bookman Old Style"/>
          <w:sz w:val="24"/>
          <w:szCs w:val="24"/>
        </w:rPr>
        <w:lastRenderedPageBreak/>
        <w:t>O wypadku każdej odmowy wydania dziecka powinien zostać nie</w:t>
      </w:r>
      <w:r w:rsidR="00786737" w:rsidRPr="00516C8D">
        <w:rPr>
          <w:rFonts w:ascii="Bookman Old Style" w:hAnsi="Bookman Old Style"/>
          <w:sz w:val="24"/>
          <w:szCs w:val="24"/>
        </w:rPr>
        <w:t xml:space="preserve">zwłocznie poinformowany </w:t>
      </w:r>
      <w:r w:rsidR="000270E8">
        <w:rPr>
          <w:rFonts w:ascii="Bookman Old Style" w:hAnsi="Bookman Old Style"/>
          <w:sz w:val="24"/>
          <w:szCs w:val="24"/>
        </w:rPr>
        <w:t>k</w:t>
      </w:r>
      <w:bookmarkStart w:id="0" w:name="_GoBack"/>
      <w:bookmarkEnd w:id="0"/>
      <w:r w:rsidR="00786737" w:rsidRPr="00516C8D">
        <w:rPr>
          <w:rFonts w:ascii="Bookman Old Style" w:hAnsi="Bookman Old Style"/>
          <w:sz w:val="24"/>
          <w:szCs w:val="24"/>
        </w:rPr>
        <w:t>ierownik</w:t>
      </w:r>
      <w:r w:rsidRPr="00516C8D">
        <w:rPr>
          <w:rFonts w:ascii="Bookman Old Style" w:hAnsi="Bookman Old Style"/>
          <w:sz w:val="24"/>
          <w:szCs w:val="24"/>
        </w:rPr>
        <w:t xml:space="preserve"> przedszkola</w:t>
      </w:r>
      <w:r w:rsidR="00516C8D">
        <w:rPr>
          <w:rFonts w:ascii="Bookman Old Style" w:hAnsi="Bookman Old Style"/>
          <w:sz w:val="24"/>
          <w:szCs w:val="24"/>
        </w:rPr>
        <w:t>, który niezwłocznie informuje rodziców</w:t>
      </w:r>
      <w:r w:rsidR="003E0E3D">
        <w:rPr>
          <w:rFonts w:ascii="Bookman Old Style" w:hAnsi="Bookman Old Style"/>
          <w:sz w:val="24"/>
          <w:szCs w:val="24"/>
        </w:rPr>
        <w:t xml:space="preserve"> o zaistniałej sytuacji</w:t>
      </w:r>
      <w:r w:rsidRPr="00516C8D">
        <w:rPr>
          <w:rFonts w:ascii="Bookman Old Style" w:hAnsi="Bookman Old Style"/>
          <w:sz w:val="24"/>
          <w:szCs w:val="24"/>
        </w:rPr>
        <w:t xml:space="preserve">. </w:t>
      </w:r>
    </w:p>
    <w:p w:rsidR="007972DD" w:rsidRPr="007972DD" w:rsidRDefault="007972DD" w:rsidP="007972DD">
      <w:pPr>
        <w:pStyle w:val="Akapitzlist"/>
        <w:tabs>
          <w:tab w:val="left" w:pos="426"/>
        </w:tabs>
        <w:ind w:left="426"/>
        <w:jc w:val="both"/>
        <w:rPr>
          <w:rFonts w:ascii="Bookman Old Style" w:hAnsi="Bookman Old Style"/>
          <w:sz w:val="24"/>
          <w:szCs w:val="24"/>
        </w:rPr>
      </w:pPr>
    </w:p>
    <w:p w:rsidR="00A84A65" w:rsidRDefault="00A84A65" w:rsidP="007972DD">
      <w:pPr>
        <w:pStyle w:val="Akapitzlist"/>
        <w:numPr>
          <w:ilvl w:val="0"/>
          <w:numId w:val="1"/>
        </w:numPr>
        <w:tabs>
          <w:tab w:val="left" w:pos="426"/>
        </w:tabs>
        <w:ind w:left="426" w:hanging="426"/>
        <w:jc w:val="both"/>
        <w:rPr>
          <w:rFonts w:ascii="Bookman Old Style" w:hAnsi="Bookman Old Style"/>
          <w:sz w:val="24"/>
          <w:szCs w:val="24"/>
        </w:rPr>
      </w:pPr>
      <w:r w:rsidRPr="00CC6BE7">
        <w:rPr>
          <w:rFonts w:ascii="Bookman Old Style" w:hAnsi="Bookman Old Style"/>
          <w:sz w:val="24"/>
          <w:szCs w:val="24"/>
        </w:rPr>
        <w:t xml:space="preserve">W wypadku, gdy dziecko nie zostanie odebrane po upływie czasu pracy przedszkola, nauczyciel zobowiązany jest powiadomić telefonicznie rodziców o zaistniałym fakcie. </w:t>
      </w:r>
    </w:p>
    <w:p w:rsidR="00CC6BE7" w:rsidRDefault="00CC6BE7" w:rsidP="00CC6BE7">
      <w:pPr>
        <w:pStyle w:val="Akapitzlist"/>
        <w:tabs>
          <w:tab w:val="left" w:pos="426"/>
        </w:tabs>
        <w:ind w:left="284"/>
        <w:jc w:val="both"/>
        <w:rPr>
          <w:rFonts w:ascii="Bookman Old Style" w:hAnsi="Bookman Old Style"/>
          <w:sz w:val="24"/>
          <w:szCs w:val="24"/>
        </w:rPr>
      </w:pPr>
    </w:p>
    <w:p w:rsidR="00A84A65" w:rsidRDefault="00A84A65" w:rsidP="00EC18BB">
      <w:pPr>
        <w:pStyle w:val="Akapitzlist"/>
        <w:numPr>
          <w:ilvl w:val="0"/>
          <w:numId w:val="1"/>
        </w:numPr>
        <w:tabs>
          <w:tab w:val="left" w:pos="426"/>
        </w:tabs>
        <w:ind w:left="426" w:hanging="426"/>
        <w:jc w:val="both"/>
        <w:rPr>
          <w:rFonts w:ascii="Bookman Old Style" w:hAnsi="Bookman Old Style"/>
          <w:sz w:val="24"/>
          <w:szCs w:val="24"/>
        </w:rPr>
      </w:pPr>
      <w:r w:rsidRPr="00CC6BE7">
        <w:rPr>
          <w:rFonts w:ascii="Bookman Old Style" w:hAnsi="Bookman Old Style"/>
          <w:sz w:val="24"/>
          <w:szCs w:val="24"/>
        </w:rPr>
        <w:t xml:space="preserve">W przypadku, gdy pod wskazanymi numerami telefonów nie można </w:t>
      </w:r>
      <w:r w:rsidR="00CC6BE7">
        <w:rPr>
          <w:rFonts w:ascii="Bookman Old Style" w:hAnsi="Bookman Old Style"/>
          <w:sz w:val="24"/>
          <w:szCs w:val="24"/>
        </w:rPr>
        <w:t>skontaktować się z</w:t>
      </w:r>
      <w:r w:rsidRPr="00CC6BE7">
        <w:rPr>
          <w:rFonts w:ascii="Bookman Old Style" w:hAnsi="Bookman Old Style"/>
          <w:sz w:val="24"/>
          <w:szCs w:val="24"/>
        </w:rPr>
        <w:t xml:space="preserve"> rodzic</w:t>
      </w:r>
      <w:r w:rsidR="00CC6BE7">
        <w:rPr>
          <w:rFonts w:ascii="Bookman Old Style" w:hAnsi="Bookman Old Style"/>
          <w:sz w:val="24"/>
          <w:szCs w:val="24"/>
        </w:rPr>
        <w:t>ami</w:t>
      </w:r>
      <w:r w:rsidRPr="00CC6BE7">
        <w:rPr>
          <w:rFonts w:ascii="Bookman Old Style" w:hAnsi="Bookman Old Style"/>
          <w:sz w:val="24"/>
          <w:szCs w:val="24"/>
        </w:rPr>
        <w:t xml:space="preserve">, nauczyciel oczekuje z dzieckiem w placówce przedszkolnej jedną godzinę. Po upływie tego czasu powiadamia najbliższy komisariat policji o niemożności skontaktowania się z rodzicami. </w:t>
      </w:r>
    </w:p>
    <w:p w:rsidR="00EC18BB" w:rsidRPr="00EC18BB" w:rsidRDefault="00EC18BB" w:rsidP="00EC18BB">
      <w:pPr>
        <w:pStyle w:val="Akapitzlist"/>
        <w:rPr>
          <w:rFonts w:ascii="Bookman Old Style" w:hAnsi="Bookman Old Style"/>
          <w:sz w:val="24"/>
          <w:szCs w:val="24"/>
        </w:rPr>
      </w:pPr>
    </w:p>
    <w:p w:rsidR="00A84A65" w:rsidRDefault="00A84A65" w:rsidP="00EC18BB">
      <w:pPr>
        <w:pStyle w:val="Akapitzlist"/>
        <w:numPr>
          <w:ilvl w:val="0"/>
          <w:numId w:val="1"/>
        </w:numPr>
        <w:tabs>
          <w:tab w:val="left" w:pos="426"/>
        </w:tabs>
        <w:ind w:left="426" w:hanging="426"/>
        <w:jc w:val="both"/>
        <w:rPr>
          <w:rFonts w:ascii="Bookman Old Style" w:hAnsi="Bookman Old Style"/>
          <w:sz w:val="24"/>
          <w:szCs w:val="24"/>
        </w:rPr>
      </w:pPr>
      <w:r w:rsidRPr="00EC18BB">
        <w:rPr>
          <w:rFonts w:ascii="Bookman Old Style" w:hAnsi="Bookman Old Style"/>
          <w:sz w:val="24"/>
          <w:szCs w:val="24"/>
        </w:rPr>
        <w:t xml:space="preserve">Życzenia rodziców dotyczące nie odbierania dziecka przez jednego </w:t>
      </w:r>
      <w:r w:rsidR="00EA6B4D">
        <w:rPr>
          <w:rFonts w:ascii="Bookman Old Style" w:hAnsi="Bookman Old Style"/>
          <w:sz w:val="24"/>
          <w:szCs w:val="24"/>
        </w:rPr>
        <w:br/>
      </w:r>
      <w:r w:rsidRPr="00EC18BB">
        <w:rPr>
          <w:rFonts w:ascii="Bookman Old Style" w:hAnsi="Bookman Old Style"/>
          <w:sz w:val="24"/>
          <w:szCs w:val="24"/>
        </w:rPr>
        <w:t xml:space="preserve">z rodziców musi być poświadczone przez </w:t>
      </w:r>
      <w:r w:rsidR="00EC18BB">
        <w:rPr>
          <w:rFonts w:ascii="Bookman Old Style" w:hAnsi="Bookman Old Style"/>
          <w:sz w:val="24"/>
          <w:szCs w:val="24"/>
        </w:rPr>
        <w:t xml:space="preserve">prawomocne </w:t>
      </w:r>
      <w:r w:rsidRPr="00EC18BB">
        <w:rPr>
          <w:rFonts w:ascii="Bookman Old Style" w:hAnsi="Bookman Old Style"/>
          <w:sz w:val="24"/>
          <w:szCs w:val="24"/>
        </w:rPr>
        <w:t>orzeczenie sądowe</w:t>
      </w:r>
      <w:r w:rsidR="00EC18BB">
        <w:rPr>
          <w:rFonts w:ascii="Bookman Old Style" w:hAnsi="Bookman Old Style"/>
          <w:sz w:val="24"/>
          <w:szCs w:val="24"/>
        </w:rPr>
        <w:t xml:space="preserve"> wskazujące rodzica, któremu zostały przyznane prawa rodzicielskie</w:t>
      </w:r>
      <w:r w:rsidRPr="00EC18BB">
        <w:rPr>
          <w:rFonts w:ascii="Bookman Old Style" w:hAnsi="Bookman Old Style"/>
          <w:sz w:val="24"/>
          <w:szCs w:val="24"/>
        </w:rPr>
        <w:t xml:space="preserve">. </w:t>
      </w:r>
    </w:p>
    <w:p w:rsidR="00EC18BB" w:rsidRPr="00EC18BB" w:rsidRDefault="00EC18BB" w:rsidP="00EC18BB">
      <w:pPr>
        <w:pStyle w:val="Akapitzlist"/>
        <w:rPr>
          <w:rFonts w:ascii="Bookman Old Style" w:hAnsi="Bookman Old Style"/>
          <w:sz w:val="24"/>
          <w:szCs w:val="24"/>
        </w:rPr>
      </w:pPr>
    </w:p>
    <w:p w:rsidR="004E3BB7" w:rsidRPr="00EC18BB" w:rsidRDefault="00A84A65" w:rsidP="007972DD">
      <w:pPr>
        <w:pStyle w:val="Akapitzlist"/>
        <w:numPr>
          <w:ilvl w:val="0"/>
          <w:numId w:val="1"/>
        </w:numPr>
        <w:tabs>
          <w:tab w:val="left" w:pos="426"/>
        </w:tabs>
        <w:ind w:left="426" w:hanging="426"/>
        <w:jc w:val="both"/>
        <w:rPr>
          <w:rFonts w:ascii="Bookman Old Style" w:hAnsi="Bookman Old Style"/>
          <w:sz w:val="24"/>
          <w:szCs w:val="24"/>
        </w:rPr>
      </w:pPr>
      <w:r w:rsidRPr="00EC18BB">
        <w:rPr>
          <w:rFonts w:ascii="Bookman Old Style" w:hAnsi="Bookman Old Style"/>
          <w:sz w:val="24"/>
          <w:szCs w:val="24"/>
        </w:rPr>
        <w:t xml:space="preserve">Rodzice dzieci są zobowiązani do zamykania drzwi wejściowych dla bezpieczeństwa wszystkich dzieci. </w:t>
      </w:r>
    </w:p>
    <w:p w:rsidR="004E3BB7" w:rsidRDefault="004E3BB7" w:rsidP="004E3BB7">
      <w:pPr>
        <w:suppressAutoHyphens/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ar-SA"/>
        </w:rPr>
      </w:pPr>
    </w:p>
    <w:p w:rsidR="004E3BB7" w:rsidRDefault="004E3BB7" w:rsidP="004E3BB7">
      <w:pPr>
        <w:suppressAutoHyphens/>
        <w:spacing w:after="0" w:line="240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ar-SA"/>
        </w:rPr>
      </w:pPr>
    </w:p>
    <w:sectPr w:rsidR="004E3B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EE95057"/>
    <w:multiLevelType w:val="hybridMultilevel"/>
    <w:tmpl w:val="AEDE2C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A65"/>
    <w:rsid w:val="000270E8"/>
    <w:rsid w:val="003845FD"/>
    <w:rsid w:val="00386AFA"/>
    <w:rsid w:val="003E0E3D"/>
    <w:rsid w:val="004E3BB7"/>
    <w:rsid w:val="004E7AB7"/>
    <w:rsid w:val="00516C8D"/>
    <w:rsid w:val="0054197B"/>
    <w:rsid w:val="005F3CFA"/>
    <w:rsid w:val="00636570"/>
    <w:rsid w:val="006A1DA8"/>
    <w:rsid w:val="007129DB"/>
    <w:rsid w:val="00786737"/>
    <w:rsid w:val="007972DD"/>
    <w:rsid w:val="00855CD3"/>
    <w:rsid w:val="00860E2A"/>
    <w:rsid w:val="008D4732"/>
    <w:rsid w:val="00944367"/>
    <w:rsid w:val="009E5D8A"/>
    <w:rsid w:val="00A84A65"/>
    <w:rsid w:val="00CC6BE7"/>
    <w:rsid w:val="00EA6B4D"/>
    <w:rsid w:val="00EB3F44"/>
    <w:rsid w:val="00EC18BB"/>
    <w:rsid w:val="00ED79CF"/>
    <w:rsid w:val="00EE2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254105-5FAC-45CF-8CE4-023499C90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E7AB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60E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0E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423</Words>
  <Characters>2544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Dziedzic Bogumiła</dc:creator>
  <cp:keywords/>
  <dc:description/>
  <cp:lastModifiedBy>Szaro Anna</cp:lastModifiedBy>
  <cp:revision>25</cp:revision>
  <cp:lastPrinted>2017-09-06T12:10:00Z</cp:lastPrinted>
  <dcterms:created xsi:type="dcterms:W3CDTF">2017-08-24T16:16:00Z</dcterms:created>
  <dcterms:modified xsi:type="dcterms:W3CDTF">2017-09-07T05:59:00Z</dcterms:modified>
</cp:coreProperties>
</file>